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914"/>
        <w:gridCol w:w="8391"/>
      </w:tblGrid>
      <w:tr w:rsidR="00A5209F" w:rsidTr="00E473A2">
        <w:trPr>
          <w:trHeight w:hRule="exact" w:val="1305"/>
        </w:trPr>
        <w:tc>
          <w:tcPr>
            <w:tcW w:w="1914" w:type="dxa"/>
            <w:hideMark/>
          </w:tcPr>
          <w:p w:rsidR="00A5209F" w:rsidRDefault="00A5209F" w:rsidP="00E473A2">
            <w:pPr>
              <w:tabs>
                <w:tab w:val="center" w:pos="4153"/>
                <w:tab w:val="right" w:pos="9852"/>
              </w:tabs>
              <w:snapToGrid w:val="0"/>
              <w:spacing w:after="0" w:line="360" w:lineRule="auto"/>
              <w:ind w:left="-567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ed="t">
                  <v:fill color2="black"/>
                  <v:imagedata r:id="rId5" o:title=""/>
                </v:shape>
                <o:OLEObject Type="Embed" ProgID="Word.Picture.8" ShapeID="_x0000_i1025" DrawAspect="Content" ObjectID="_1640690293" r:id="rId6"/>
              </w:object>
            </w:r>
          </w:p>
        </w:tc>
        <w:tc>
          <w:tcPr>
            <w:tcW w:w="8391" w:type="dxa"/>
          </w:tcPr>
          <w:p w:rsidR="00A5209F" w:rsidRDefault="00A5209F" w:rsidP="00E473A2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A5209F" w:rsidRDefault="00A5209F" w:rsidP="00E473A2">
            <w:pPr>
              <w:tabs>
                <w:tab w:val="left" w:pos="5"/>
                <w:tab w:val="center" w:pos="4153"/>
                <w:tab w:val="right" w:pos="7805"/>
                <w:tab w:val="right" w:pos="8306"/>
              </w:tabs>
              <w:spacing w:after="0" w:line="360" w:lineRule="auto"/>
              <w:ind w:right="3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</w:p>
          <w:p w:rsidR="00A5209F" w:rsidRDefault="00A5209F" w:rsidP="00E473A2">
            <w:pPr>
              <w:tabs>
                <w:tab w:val="left" w:pos="5"/>
                <w:tab w:val="center" w:pos="4153"/>
                <w:tab w:val="right" w:pos="7805"/>
                <w:tab w:val="right" w:pos="8306"/>
              </w:tabs>
              <w:spacing w:after="0" w:line="360" w:lineRule="auto"/>
              <w:ind w:right="37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1BCCB605" wp14:editId="176F8BC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80010</wp:posOffset>
                      </wp:positionV>
                      <wp:extent cx="41910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40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4C493" id="Ευθεία γραμμή σύνδεσης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25pt,6.3pt" to="36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" strokecolor="maroon" strokeweight=".44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5209F" w:rsidRDefault="00A5209F" w:rsidP="00A520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A5209F" w:rsidRDefault="00A5209F" w:rsidP="00A520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ΣΧΟΛΗ ΚΟΙΝΩΝΙΚΩΝ ΕΠΙΣΤΗΜΩΝ</w:t>
      </w:r>
    </w:p>
    <w:p w:rsidR="00A5209F" w:rsidRDefault="00A5209F" w:rsidP="00A520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ΤΜΗΜΑ ΚΟΙΝΩΝΙΟΛΟΓΙΑΣ</w:t>
      </w:r>
    </w:p>
    <w:p w:rsidR="00A5209F" w:rsidRPr="002C5225" w:rsidRDefault="00A5209F" w:rsidP="00A520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C0473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  <w:r w:rsidRPr="002C5225">
        <w:rPr>
          <w:rFonts w:ascii="Times New Roman" w:hAnsi="Times New Roman"/>
          <w:sz w:val="24"/>
          <w:szCs w:val="24"/>
        </w:rPr>
        <w:t>Πέμπτη 16 Ιανουαρίο</w:t>
      </w:r>
      <w:bookmarkStart w:id="0" w:name="_GoBack"/>
      <w:bookmarkEnd w:id="0"/>
      <w:r w:rsidRPr="002C5225">
        <w:rPr>
          <w:rFonts w:ascii="Times New Roman" w:hAnsi="Times New Roman"/>
          <w:sz w:val="24"/>
          <w:szCs w:val="24"/>
        </w:rPr>
        <w:t>υ 2020</w:t>
      </w:r>
    </w:p>
    <w:p w:rsidR="00A5209F" w:rsidRPr="004244E7" w:rsidRDefault="00A5209F" w:rsidP="00A520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4E7">
        <w:rPr>
          <w:rFonts w:ascii="Times New Roman" w:hAnsi="Times New Roman"/>
          <w:b/>
        </w:rPr>
        <w:t>ΑΝΑΚΟΙΝΩΣΗ</w:t>
      </w:r>
      <w:r w:rsidRPr="004244E7">
        <w:rPr>
          <w:rFonts w:ascii="Times New Roman" w:hAnsi="Times New Roman"/>
          <w:b/>
          <w:sz w:val="24"/>
          <w:szCs w:val="24"/>
        </w:rPr>
        <w:t xml:space="preserve"> </w:t>
      </w:r>
    </w:p>
    <w:p w:rsidR="00A5209F" w:rsidRPr="004244E7" w:rsidRDefault="00A5209F" w:rsidP="00A5209F">
      <w:pPr>
        <w:spacing w:after="0" w:line="360" w:lineRule="auto"/>
        <w:jc w:val="center"/>
        <w:rPr>
          <w:rFonts w:ascii="Times New Roman" w:hAnsi="Times New Roman"/>
          <w:b/>
        </w:rPr>
      </w:pPr>
      <w:r w:rsidRPr="004244E7">
        <w:rPr>
          <w:rFonts w:ascii="Times New Roman" w:hAnsi="Times New Roman"/>
          <w:b/>
        </w:rPr>
        <w:t>ΠΙΝΑΚΑ ΕΠΙΤΥΧΟΝΤΩΝ  ΚΑΤΑΤΑΚΤΗΡΙΩΝ ΕΞΕΤΑΣΕΩΝ  ΤΜΗΜΑΤΟΣ ΚΟΙΝΩΝΙΟΛΟΓΙΑΣ ΑΚΑΔ. ΕΤΟΥΣ 2019-2020</w:t>
      </w:r>
    </w:p>
    <w:p w:rsidR="00A5209F" w:rsidRPr="004244E7" w:rsidRDefault="00A5209F" w:rsidP="00A5209F">
      <w:pPr>
        <w:jc w:val="both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Παρακαλούνται οι κάτωθι επιτυχόντες </w:t>
      </w:r>
      <w:r w:rsidRPr="004244E7">
        <w:rPr>
          <w:rFonts w:ascii="Times New Roman" w:hAnsi="Times New Roman"/>
          <w:sz w:val="24"/>
          <w:szCs w:val="24"/>
        </w:rPr>
        <w:t xml:space="preserve">κατατακτηρίων εξετάσεων </w:t>
      </w:r>
      <w:r w:rsidRPr="004244E7">
        <w:rPr>
          <w:rFonts w:ascii="Times New Roman" w:hAnsi="Times New Roman"/>
          <w:sz w:val="24"/>
          <w:szCs w:val="24"/>
        </w:rPr>
        <w:t xml:space="preserve">να προσέλθουν στην Γραμματεία του Τμήματος μαζί με την αστυνομική τους ταυτότητα,  τη Δευτέρα  20 Ιανουαρίου 2020 από 10.00 έως 14.00 προκειμένου να ολοκληρωθεί </w:t>
      </w:r>
      <w:r w:rsidRPr="004244E7">
        <w:rPr>
          <w:rFonts w:ascii="Times New Roman" w:hAnsi="Times New Roman"/>
          <w:sz w:val="24"/>
          <w:szCs w:val="24"/>
        </w:rPr>
        <w:t xml:space="preserve">η </w:t>
      </w:r>
      <w:r w:rsidRPr="004244E7">
        <w:rPr>
          <w:rFonts w:ascii="Times New Roman" w:hAnsi="Times New Roman"/>
          <w:sz w:val="24"/>
          <w:szCs w:val="24"/>
        </w:rPr>
        <w:t xml:space="preserve">εγγραφή τους και να παραλάβουν τον Αριθμό Μητρώου τους, ο οποίος είναι απαραίτητος για την έκδοση κωδικών στο </w:t>
      </w:r>
      <w:r w:rsidRPr="004244E7">
        <w:rPr>
          <w:rFonts w:ascii="Times New Roman" w:hAnsi="Times New Roman"/>
          <w:sz w:val="24"/>
          <w:szCs w:val="24"/>
          <w:lang w:val="en-US"/>
        </w:rPr>
        <w:t>u</w:t>
      </w:r>
      <w:r w:rsidRPr="004244E7">
        <w:rPr>
          <w:rFonts w:ascii="Times New Roman" w:hAnsi="Times New Roman"/>
          <w:sz w:val="24"/>
          <w:szCs w:val="24"/>
        </w:rPr>
        <w:t>-</w:t>
      </w:r>
      <w:r w:rsidRPr="004244E7">
        <w:rPr>
          <w:rFonts w:ascii="Times New Roman" w:hAnsi="Times New Roman"/>
          <w:sz w:val="24"/>
          <w:szCs w:val="24"/>
          <w:lang w:val="en-US"/>
        </w:rPr>
        <w:t>register</w:t>
      </w:r>
      <w:r w:rsidRPr="004244E7">
        <w:rPr>
          <w:rFonts w:ascii="Times New Roman" w:hAnsi="Times New Roman"/>
          <w:sz w:val="24"/>
          <w:szCs w:val="24"/>
        </w:rPr>
        <w:t xml:space="preserve"> και την πραγματοποίηση δηλώσεων συγγραμμάτων και δηλώσεων μαθημάτων η προθεσμία των οποίων λήγει εντός ολίγων ημερών.</w:t>
      </w:r>
    </w:p>
    <w:p w:rsidR="00A5209F" w:rsidRPr="004244E7" w:rsidRDefault="00A5209F" w:rsidP="00A5209F">
      <w:pPr>
        <w:pStyle w:val="Web"/>
        <w:rPr>
          <w:color w:val="000000"/>
        </w:rPr>
      </w:pPr>
      <w:r w:rsidRPr="004244E7">
        <w:rPr>
          <w:color w:val="000000"/>
        </w:rPr>
        <w:t>Προσοχή!!!</w:t>
      </w:r>
    </w:p>
    <w:p w:rsidR="00A5209F" w:rsidRPr="004244E7" w:rsidRDefault="00A5209F" w:rsidP="00A5209F">
      <w:pPr>
        <w:pStyle w:val="Web"/>
        <w:spacing w:before="0" w:beforeAutospacing="0" w:after="0" w:afterAutospacing="0" w:line="360" w:lineRule="auto"/>
        <w:rPr>
          <w:color w:val="000000"/>
        </w:rPr>
      </w:pPr>
      <w:r w:rsidRPr="004244E7">
        <w:rPr>
          <w:color w:val="000000"/>
        </w:rPr>
        <w:t>· Οι προσωπικοί κωδικοί ενεργοποιούνται μετά από 24 ώρες</w:t>
      </w:r>
    </w:p>
    <w:p w:rsidR="00A5209F" w:rsidRPr="004244E7" w:rsidRDefault="00A5209F" w:rsidP="00A5209F">
      <w:pPr>
        <w:pStyle w:val="Web"/>
        <w:spacing w:before="0" w:beforeAutospacing="0" w:after="0" w:afterAutospacing="0" w:line="360" w:lineRule="auto"/>
        <w:rPr>
          <w:color w:val="000000"/>
        </w:rPr>
      </w:pPr>
      <w:r w:rsidRPr="004244E7">
        <w:rPr>
          <w:color w:val="000000"/>
        </w:rPr>
        <w:t>· Η προθεσμία δηλώσεων συγγραμμάτων ακαδημαϊκού έτους 2019-2020 λήγει στις 24 Ιανουαρίου 2020</w:t>
      </w:r>
    </w:p>
    <w:p w:rsidR="00A4396C" w:rsidRPr="004244E7" w:rsidRDefault="00A5209F" w:rsidP="00203AB0">
      <w:pPr>
        <w:pStyle w:val="Web"/>
        <w:spacing w:before="0" w:beforeAutospacing="0" w:after="0" w:afterAutospacing="0" w:line="360" w:lineRule="auto"/>
      </w:pPr>
      <w:r w:rsidRPr="004244E7">
        <w:rPr>
          <w:color w:val="000000"/>
        </w:rPr>
        <w:t>· Η προθεσμία δηλώσεων συγγραμμάτων λήγει στις 24 Ιανουαρίου 2020</w:t>
      </w:r>
      <w:r w:rsidR="00A4396C" w:rsidRPr="004244E7">
        <w:rPr>
          <w:b/>
        </w:rPr>
        <w:t xml:space="preserve">                                            </w:t>
      </w:r>
      <w:r w:rsidR="00203AB0" w:rsidRPr="004244E7">
        <w:rPr>
          <w:b/>
        </w:rPr>
        <w:t xml:space="preserve">                            </w:t>
      </w:r>
      <w:r w:rsidR="00203AB0" w:rsidRPr="004244E7">
        <w:rPr>
          <w:b/>
        </w:rPr>
        <w:tab/>
      </w:r>
      <w:r w:rsidR="00203AB0" w:rsidRPr="004244E7">
        <w:rPr>
          <w:b/>
        </w:rPr>
        <w:tab/>
      </w:r>
      <w:r w:rsidR="00203AB0" w:rsidRPr="004244E7">
        <w:rPr>
          <w:b/>
        </w:rPr>
        <w:tab/>
      </w:r>
      <w:r w:rsidR="00A4396C" w:rsidRPr="004244E7">
        <w:rPr>
          <w:b/>
        </w:rPr>
        <w:tab/>
      </w:r>
      <w:r w:rsidR="00A4396C" w:rsidRPr="004244E7">
        <w:rPr>
          <w:b/>
        </w:rPr>
        <w:tab/>
      </w:r>
      <w:r w:rsidR="00A4396C" w:rsidRPr="004244E7">
        <w:rPr>
          <w:b/>
        </w:rPr>
        <w:tab/>
      </w:r>
      <w:r w:rsidR="00A4396C" w:rsidRPr="004244E7">
        <w:rPr>
          <w:b/>
        </w:rPr>
        <w:tab/>
      </w:r>
      <w:r w:rsidR="00A4396C" w:rsidRPr="004244E7">
        <w:rPr>
          <w:b/>
        </w:rPr>
        <w:tab/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ΜΕΜΤΣΑ ΕΥΑΓΓΕΛΙΑ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ΓΚΟΥΜΠΛΙΑ ΔΗΜΗΤΡΑ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ΖΙΑΚΑ ΛΥΔΙΑ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ΜΠΑΡΜΠΙΚΑΣ ΛΕΩΝΙΔΑΣ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ΛΑΣΚΑΡΗΣ ΠΑΝΑΓΙΩΤΗΣ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ΤΣΑΠΕΠΑ ΕΛΕΝΗ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ΗΛΙΟΠΟΥΛΟΣ ΔΗΜΗΤΡΙΟΣ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ΠΕΓΚΑ ΑΓΝΗ</w:t>
      </w:r>
    </w:p>
    <w:p w:rsidR="00A4396C" w:rsidRPr="004244E7" w:rsidRDefault="00A4396C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>ΖΩΤΟΣ ΠΑΝΑΝΑΓΙΩΤΗΣ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 xml:space="preserve">ΒΕΝΕΤΙΔΗΣ ΑΛΕΞΑΝΔΡΟΣ 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>ΦΕΡΕΝΤΙΝΟΣ ΓΕΩΡΓΙΟΣ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>ΧΡΙΣΤΟΔΟΥΛΟΥ ΤΕΡΕΖΑ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>ΑΝΑΓΝΩΣΤΙΔΗΣ ΝΙΚΟΛΑΟΣ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>ΤΟΓΙΟΠΟΥΛΟΣ ΑΝΔΡΕΑΣ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 xml:space="preserve">ΔΟΣΗ ΑΡΜΑΝΤΟ </w:t>
      </w:r>
    </w:p>
    <w:p w:rsidR="00A4396C" w:rsidRPr="004244E7" w:rsidRDefault="00A5209F" w:rsidP="00A439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4E7">
        <w:rPr>
          <w:rFonts w:ascii="Times New Roman" w:hAnsi="Times New Roman"/>
          <w:sz w:val="24"/>
          <w:szCs w:val="24"/>
        </w:rPr>
        <w:t xml:space="preserve"> </w:t>
      </w:r>
      <w:r w:rsidR="00A4396C" w:rsidRPr="004244E7">
        <w:rPr>
          <w:rFonts w:ascii="Times New Roman" w:hAnsi="Times New Roman"/>
          <w:sz w:val="24"/>
          <w:szCs w:val="24"/>
        </w:rPr>
        <w:t>ΧΙΝΤΖΙΔΗΣ ΠΡΟΚΟΠΙΟΣ</w:t>
      </w:r>
    </w:p>
    <w:p w:rsidR="00A4396C" w:rsidRPr="004244E7" w:rsidRDefault="00A4396C" w:rsidP="00A4396C">
      <w:pPr>
        <w:pStyle w:val="a3"/>
        <w:rPr>
          <w:rFonts w:ascii="Times New Roman" w:hAnsi="Times New Roman"/>
          <w:sz w:val="24"/>
          <w:szCs w:val="24"/>
        </w:rPr>
      </w:pPr>
    </w:p>
    <w:p w:rsidR="00A4396C" w:rsidRPr="004244E7" w:rsidRDefault="00A4396C" w:rsidP="00A4396C">
      <w:pPr>
        <w:rPr>
          <w:rFonts w:ascii="Times New Roman" w:hAnsi="Times New Roman"/>
          <w:sz w:val="24"/>
          <w:szCs w:val="24"/>
        </w:rPr>
      </w:pPr>
    </w:p>
    <w:p w:rsidR="00E10066" w:rsidRDefault="00203AB0" w:rsidP="004244E7">
      <w:pPr>
        <w:ind w:left="4320"/>
      </w:pPr>
      <w:r w:rsidRPr="004244E7">
        <w:rPr>
          <w:rFonts w:ascii="Times New Roman" w:hAnsi="Times New Roman"/>
          <w:sz w:val="24"/>
          <w:szCs w:val="24"/>
        </w:rPr>
        <w:t>Από τη Γραμματεία του Τμήματος</w:t>
      </w:r>
    </w:p>
    <w:sectPr w:rsidR="00E10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291A"/>
    <w:multiLevelType w:val="hybridMultilevel"/>
    <w:tmpl w:val="2B2491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F"/>
    <w:rsid w:val="00203AB0"/>
    <w:rsid w:val="002C5225"/>
    <w:rsid w:val="004244E7"/>
    <w:rsid w:val="00A4396C"/>
    <w:rsid w:val="00A5209F"/>
    <w:rsid w:val="00C7121F"/>
    <w:rsid w:val="00DD4FD8"/>
    <w:rsid w:val="00E10066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962A-978B-4698-8CA3-2815FC7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6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52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C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5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8</cp:revision>
  <cp:lastPrinted>2020-01-16T12:31:00Z</cp:lastPrinted>
  <dcterms:created xsi:type="dcterms:W3CDTF">2020-01-16T08:18:00Z</dcterms:created>
  <dcterms:modified xsi:type="dcterms:W3CDTF">2020-01-16T12:32:00Z</dcterms:modified>
</cp:coreProperties>
</file>