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19" w:rsidRPr="00E24C79" w:rsidRDefault="00E24C79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  </w:t>
      </w:r>
    </w:p>
    <w:p w:rsidR="003A6895" w:rsidRDefault="003A6895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</w:p>
    <w:p w:rsidR="00162E4C" w:rsidRPr="002828F2" w:rsidRDefault="002C2F9F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  <w:r w:rsidRPr="002C2F9F">
        <w:rPr>
          <w:rStyle w:val="a3"/>
          <w:rFonts w:ascii="Arial" w:hAnsi="Arial" w:cs="Arial"/>
          <w:noProof/>
          <w:color w:val="000000" w:themeColor="text1"/>
          <w:sz w:val="23"/>
          <w:szCs w:val="23"/>
          <w:u w:val="single"/>
        </w:rPr>
        <w:drawing>
          <wp:inline distT="0" distB="0" distL="0" distR="0">
            <wp:extent cx="645160" cy="1102360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10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4C" w:rsidRDefault="00983AB4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ΣΧΟΛΗ ΚΟΙΝΩΝΙΚΩΝ ΕΠΙΣΤΗΜΩΝ </w:t>
      </w:r>
    </w:p>
    <w:p w:rsidR="00983AB4" w:rsidRPr="007F62EF" w:rsidRDefault="00051F49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ΤΜΗΜΑ </w:t>
      </w:r>
      <w:r w:rsidR="00983AB4"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 ΚΟΙΝΩΝΙΟΛΟΓΙΑΣ</w:t>
      </w:r>
    </w:p>
    <w:p w:rsidR="000553DB" w:rsidRPr="002828F2" w:rsidRDefault="000553DB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828F2"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>Α Ν Α Κ Ο Ι Ν Ω Σ Η</w:t>
      </w:r>
    </w:p>
    <w:p w:rsidR="000553DB" w:rsidRDefault="00A80C23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 xml:space="preserve">ΕΠΙΤΥΧΟΝΤΕΣ ΜΕΤΕΓΓΡΑΦΗΣ  ΑΚΑΔΗΜΑΪΚΟΥ ΕΤΟΥΣ </w:t>
      </w:r>
    </w:p>
    <w:p w:rsidR="00AE523E" w:rsidRDefault="00AE523E" w:rsidP="000553DB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  <w:u w:val="single"/>
        </w:rPr>
        <w:t>2020-2021</w:t>
      </w:r>
    </w:p>
    <w:p w:rsidR="003542D3" w:rsidRPr="003A0477" w:rsidRDefault="003542D3" w:rsidP="003542D3">
      <w:pPr>
        <w:spacing w:after="0" w:line="240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 w:rsidRPr="003A0477">
        <w:rPr>
          <w:rFonts w:ascii="Cambria" w:hAnsi="Cambria"/>
          <w:b/>
          <w:bCs/>
          <w:i/>
          <w:sz w:val="24"/>
          <w:szCs w:val="24"/>
        </w:rPr>
        <w:t xml:space="preserve">Α) </w:t>
      </w:r>
      <w:r w:rsidR="003A0477" w:rsidRPr="003A0477">
        <w:rPr>
          <w:rFonts w:ascii="Cambria" w:hAnsi="Cambria"/>
          <w:b/>
          <w:bCs/>
          <w:i/>
          <w:sz w:val="24"/>
          <w:szCs w:val="24"/>
        </w:rPr>
        <w:t>Επιτυχόντες</w:t>
      </w:r>
      <w:r w:rsidR="00E24C79">
        <w:rPr>
          <w:rFonts w:ascii="Cambria" w:hAnsi="Cambria"/>
          <w:b/>
          <w:bCs/>
          <w:i/>
          <w:sz w:val="24"/>
          <w:szCs w:val="24"/>
        </w:rPr>
        <w:t>/</w:t>
      </w:r>
      <w:proofErr w:type="spellStart"/>
      <w:r w:rsidR="00E24C79">
        <w:rPr>
          <w:rFonts w:ascii="Cambria" w:hAnsi="Cambria"/>
          <w:b/>
          <w:bCs/>
          <w:i/>
          <w:sz w:val="24"/>
          <w:szCs w:val="24"/>
        </w:rPr>
        <w:t>σες</w:t>
      </w:r>
      <w:proofErr w:type="spellEnd"/>
      <w:r w:rsidR="00E24C79">
        <w:rPr>
          <w:rFonts w:ascii="Cambria" w:hAnsi="Cambria"/>
          <w:b/>
          <w:bCs/>
          <w:i/>
          <w:sz w:val="24"/>
          <w:szCs w:val="24"/>
        </w:rPr>
        <w:t xml:space="preserve"> </w:t>
      </w:r>
      <w:r w:rsidRPr="003A0477">
        <w:rPr>
          <w:rFonts w:ascii="Cambria" w:hAnsi="Cambria"/>
          <w:b/>
          <w:bCs/>
          <w:i/>
          <w:sz w:val="24"/>
          <w:szCs w:val="24"/>
        </w:rPr>
        <w:t>μετεγγραφής/μετακίνησης βάσει μοριοδότησης οικονομικών και κοινωνικών κριτηρίων ακαδημαϊκού έτους 2020-2021.</w:t>
      </w:r>
    </w:p>
    <w:p w:rsidR="003542D3" w:rsidRDefault="003542D3" w:rsidP="003542D3">
      <w:pPr>
        <w:rPr>
          <w:rFonts w:ascii="Cambria" w:hAnsi="Cambria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292"/>
        <w:gridCol w:w="2277"/>
      </w:tblGrid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α/α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542D3" w:rsidRDefault="003542D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ΕΠΙΘΕΤΟ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542D3" w:rsidRDefault="003542D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ΟΝΟΜΑ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ΒΑΡΓΙΑΝΙΤΗ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ΠΑΡΑΣΚΕΥΗ</w:t>
            </w:r>
          </w:p>
        </w:tc>
      </w:tr>
      <w:tr w:rsidR="003542D3" w:rsidTr="003542D3">
        <w:trPr>
          <w:trHeight w:val="11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ΓΕΡΟΝΙΚΟΛΟΣ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ΝΙΚΟΛΑΟΣ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ΓΙΑΝΝΕΛΗΣ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ΜΑΡΚΟΣ ΓΟΥΙΛΙΑΜ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ΓΚΙΝΑΙ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ΡΟΒΛΑ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ΓΚΟΤΣΗ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ΔΕΡΗ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ΜΑΡΙΑ-ΚΩΝΣΤΑΝΤΙΝΑ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ΔΙΑΜΑΝΤΟΠΟΥΛΟΣ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ΣΤΕΦΑΝΟΣ</w:t>
            </w:r>
          </w:p>
        </w:tc>
      </w:tr>
      <w:tr w:rsidR="003542D3" w:rsidTr="003542D3">
        <w:trPr>
          <w:trHeight w:val="6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ΔΡΑΚΟΥΛΑΚΟΥ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ΚΑΝΕΛΛΑ</w:t>
            </w:r>
          </w:p>
        </w:tc>
      </w:tr>
      <w:tr w:rsidR="003542D3" w:rsidTr="003A0477">
        <w:trPr>
          <w:trHeight w:val="6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ΚΑΤΣΗ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ΕΛΕΝΗ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ΚΟΚΟΣΙΩΤΗ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ΒΑΡΒΑΡΑ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ΚΟΣΜΑ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ΒΑΣΙΛΙΚΗ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ΚΩΝΣΤΑΝΤΙΝΟΥ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ΑΛΕΞΑΝΔΡΑ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ΛΑΜΠΡΟ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ΑΝΝΑ-ΜΑΡΙΑ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ΜΑΝΩΛΗ ΜΙΤΣΗ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ΛΕΥΚΟΘΕΑ</w:t>
            </w:r>
          </w:p>
        </w:tc>
      </w:tr>
      <w:tr w:rsidR="003542D3" w:rsidTr="003542D3">
        <w:trPr>
          <w:trHeight w:val="9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ΜΗΤΣΑΝΗ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ΔΗΜΗΤΡΑ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ΜΙΧΑΣΙ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ΠΑΟΥΛΙΝΑ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ΜΟΥΛΑ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ΙΩΑΝΝΑ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ΜΠΑΣΙΑΚΟΥ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ΜΑΡΙΑ-ΙΩΑΝΝΑ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ΜΠΟΦΙΛΙΟΥ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ΑΙΚΑΤΕΡΙΝΗ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ΠΑΓΙΑ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ΝΤΑΓΙΑΝΝΑ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ΠΑΡΛΑΒΑΝΤΖΑΣ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ΣΩΤΗΡΙΟΣ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ΠΡΩΤΟΠΠΑΠΑ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ΙΩΑΝΝΑ-ΜΑΡΙΑ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ΠΡΩΤΟΨΑΛΤΗ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ΓΑΛΗΝΗ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ΡΟΥΜΠΑΝΗΣ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ΓΕΡΩΓΙΟΣ-ΜΑΡΙΟΣ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ΣΑΞΩΝΗ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ΕΥΓΕΝΕΙΑ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ΣΤΑΥΡΟΥ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ΒΑΣΙΛΙΚΗ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ΤΑΓΑΡΗΣ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ΛΕΩΝΙΔΑΣ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ΤΑΧΤΑΡΑ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ΠΑΡΑΣΚΕΥΗ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ΤΣΑΜΙΔΗΣ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ΣΩΤΗΡΙΟΣ</w:t>
            </w:r>
          </w:p>
        </w:tc>
      </w:tr>
    </w:tbl>
    <w:p w:rsidR="003542D3" w:rsidRDefault="003542D3" w:rsidP="003542D3">
      <w:pPr>
        <w:spacing w:after="0" w:line="240" w:lineRule="auto"/>
        <w:jc w:val="both"/>
        <w:rPr>
          <w:rFonts w:ascii="Cambria" w:hAnsi="Cambria"/>
          <w:b/>
          <w:bCs/>
          <w:i/>
          <w:sz w:val="28"/>
          <w:szCs w:val="28"/>
        </w:rPr>
      </w:pPr>
    </w:p>
    <w:p w:rsidR="003542D3" w:rsidRPr="003A0477" w:rsidRDefault="003A0477" w:rsidP="003542D3">
      <w:pPr>
        <w:spacing w:after="0" w:line="240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 w:rsidRPr="003A0477">
        <w:rPr>
          <w:rFonts w:ascii="Cambria" w:hAnsi="Cambria"/>
          <w:b/>
          <w:bCs/>
          <w:i/>
          <w:sz w:val="24"/>
          <w:szCs w:val="24"/>
        </w:rPr>
        <w:t>Β) Επιτυχόντες</w:t>
      </w:r>
      <w:r w:rsidR="003542D3" w:rsidRPr="003A0477">
        <w:rPr>
          <w:rFonts w:ascii="Cambria" w:hAnsi="Cambria"/>
          <w:b/>
          <w:bCs/>
          <w:i/>
          <w:sz w:val="24"/>
          <w:szCs w:val="24"/>
        </w:rPr>
        <w:t>/</w:t>
      </w:r>
      <w:proofErr w:type="spellStart"/>
      <w:r w:rsidR="003542D3" w:rsidRPr="003A0477">
        <w:rPr>
          <w:rFonts w:ascii="Cambria" w:hAnsi="Cambria"/>
          <w:b/>
          <w:bCs/>
          <w:i/>
          <w:sz w:val="24"/>
          <w:szCs w:val="24"/>
        </w:rPr>
        <w:t>σες</w:t>
      </w:r>
      <w:proofErr w:type="spellEnd"/>
      <w:r w:rsidR="003542D3" w:rsidRPr="003A0477">
        <w:rPr>
          <w:rFonts w:ascii="Cambria" w:hAnsi="Cambria"/>
          <w:b/>
          <w:bCs/>
          <w:i/>
          <w:sz w:val="24"/>
          <w:szCs w:val="24"/>
        </w:rPr>
        <w:t xml:space="preserve"> μετεγγραφής με αδέλφια  προπτυχιακών φοιτητών των Α.Ε.Ι. και Α.Ε.Α. ακαδημαϊκού έτους 2020-2021.</w:t>
      </w:r>
    </w:p>
    <w:p w:rsidR="003542D3" w:rsidRDefault="003542D3" w:rsidP="003542D3">
      <w:pPr>
        <w:rPr>
          <w:rFonts w:ascii="Cambria" w:hAnsi="Cambria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292"/>
        <w:gridCol w:w="2277"/>
      </w:tblGrid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α/α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ΕΠΙΘΕΤΟ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ΟΝΟΜΑ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ΑΓΓΕΛΗ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ΕΛΕΝΗ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ΓΟΥΣΗ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ΑΙΚΑΤΕΡΙΝΗ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ΔΑΣΚΑΛΑΚΗ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ΧΡΙΣΤΙΝΑ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ΖΗΣΗ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ΑΝΑΣΤΑΣΙΑ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ΚΑΡΑΚΩΣΤΑ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ΖΩΗ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ΜΠΕΜΠΕΔΕΛΗ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ΕΛΕΝΗ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ΠΡΟΦΚΑ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ΕΛΙΣΑΒΕΤ</w:t>
            </w:r>
          </w:p>
        </w:tc>
      </w:tr>
      <w:tr w:rsidR="003542D3" w:rsidTr="003542D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ΧΟΛΕΒΑ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D3" w:rsidRDefault="003542D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ΣΤΑΥΡΟΥΛΑ</w:t>
            </w:r>
          </w:p>
        </w:tc>
      </w:tr>
    </w:tbl>
    <w:p w:rsidR="003542D3" w:rsidRDefault="003542D3" w:rsidP="003542D3">
      <w:pPr>
        <w:tabs>
          <w:tab w:val="left" w:pos="84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E24C79" w:rsidRDefault="00E24C79" w:rsidP="003542D3">
      <w:pPr>
        <w:tabs>
          <w:tab w:val="left" w:pos="8445"/>
        </w:tabs>
        <w:rPr>
          <w:rFonts w:ascii="Cambria" w:hAnsi="Cambria"/>
          <w:sz w:val="28"/>
          <w:szCs w:val="28"/>
        </w:rPr>
      </w:pPr>
    </w:p>
    <w:p w:rsidR="00E24C79" w:rsidRPr="00E24C79" w:rsidRDefault="00E24C79" w:rsidP="003542D3">
      <w:pPr>
        <w:tabs>
          <w:tab w:val="left" w:pos="8445"/>
        </w:tabs>
        <w:rPr>
          <w:rFonts w:ascii="Cambria" w:hAnsi="Cambria"/>
          <w:sz w:val="24"/>
          <w:szCs w:val="24"/>
        </w:rPr>
      </w:pPr>
    </w:p>
    <w:p w:rsidR="00E24C79" w:rsidRPr="00E24C79" w:rsidRDefault="00235F88" w:rsidP="00E24C79">
      <w:pPr>
        <w:tabs>
          <w:tab w:val="left" w:pos="8445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Από τη Γραμματεία του Τ</w:t>
      </w:r>
      <w:r w:rsidR="00E24C79" w:rsidRPr="00E24C79">
        <w:rPr>
          <w:rFonts w:ascii="Cambria" w:hAnsi="Cambria"/>
          <w:sz w:val="24"/>
          <w:szCs w:val="24"/>
        </w:rPr>
        <w:t xml:space="preserve">μήματος </w:t>
      </w: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E24C79" w:rsidRDefault="00E24C79" w:rsidP="00E24C79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E24C79" w:rsidSect="009B2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342"/>
    <w:multiLevelType w:val="hybridMultilevel"/>
    <w:tmpl w:val="0268A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3ECE"/>
    <w:multiLevelType w:val="hybridMultilevel"/>
    <w:tmpl w:val="61705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908"/>
    <w:multiLevelType w:val="multilevel"/>
    <w:tmpl w:val="D3D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717CC"/>
    <w:multiLevelType w:val="hybridMultilevel"/>
    <w:tmpl w:val="7D5CA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C9D"/>
    <w:multiLevelType w:val="multilevel"/>
    <w:tmpl w:val="3E70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32A02"/>
    <w:multiLevelType w:val="hybridMultilevel"/>
    <w:tmpl w:val="61042F54"/>
    <w:lvl w:ilvl="0" w:tplc="39C6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DB"/>
    <w:rsid w:val="0003350D"/>
    <w:rsid w:val="00051F49"/>
    <w:rsid w:val="000553DB"/>
    <w:rsid w:val="00063644"/>
    <w:rsid w:val="000A3A99"/>
    <w:rsid w:val="000B66CE"/>
    <w:rsid w:val="000F167C"/>
    <w:rsid w:val="000F2F36"/>
    <w:rsid w:val="0010239C"/>
    <w:rsid w:val="001165BC"/>
    <w:rsid w:val="00162E4C"/>
    <w:rsid w:val="001C523F"/>
    <w:rsid w:val="002068B1"/>
    <w:rsid w:val="00235F88"/>
    <w:rsid w:val="002528B2"/>
    <w:rsid w:val="0026161D"/>
    <w:rsid w:val="002828F2"/>
    <w:rsid w:val="002C2F9F"/>
    <w:rsid w:val="003542D3"/>
    <w:rsid w:val="003800B5"/>
    <w:rsid w:val="003A0477"/>
    <w:rsid w:val="003A6895"/>
    <w:rsid w:val="00404BA0"/>
    <w:rsid w:val="00471D40"/>
    <w:rsid w:val="00524619"/>
    <w:rsid w:val="00552771"/>
    <w:rsid w:val="0055476E"/>
    <w:rsid w:val="0057447F"/>
    <w:rsid w:val="005A3B65"/>
    <w:rsid w:val="005A55D5"/>
    <w:rsid w:val="006C6660"/>
    <w:rsid w:val="00705F5D"/>
    <w:rsid w:val="007F62EF"/>
    <w:rsid w:val="00851315"/>
    <w:rsid w:val="008F76DA"/>
    <w:rsid w:val="00910A4D"/>
    <w:rsid w:val="0097560F"/>
    <w:rsid w:val="00983AB4"/>
    <w:rsid w:val="009B2CB5"/>
    <w:rsid w:val="00A000D8"/>
    <w:rsid w:val="00A80C23"/>
    <w:rsid w:val="00AA679B"/>
    <w:rsid w:val="00AB1448"/>
    <w:rsid w:val="00AB5514"/>
    <w:rsid w:val="00AE523E"/>
    <w:rsid w:val="00B86B47"/>
    <w:rsid w:val="00B92A42"/>
    <w:rsid w:val="00BC1C53"/>
    <w:rsid w:val="00C12097"/>
    <w:rsid w:val="00C12892"/>
    <w:rsid w:val="00C55473"/>
    <w:rsid w:val="00C90975"/>
    <w:rsid w:val="00CD47D0"/>
    <w:rsid w:val="00D44B8E"/>
    <w:rsid w:val="00D76D1F"/>
    <w:rsid w:val="00DB212B"/>
    <w:rsid w:val="00DD39C7"/>
    <w:rsid w:val="00E24C79"/>
    <w:rsid w:val="00EC3309"/>
    <w:rsid w:val="00ED3919"/>
    <w:rsid w:val="00EF06EF"/>
    <w:rsid w:val="00FA2FD5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6C3D-EA0F-4D06-BEB4-6BC76DF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53DB"/>
    <w:rPr>
      <w:b/>
      <w:bCs/>
    </w:rPr>
  </w:style>
  <w:style w:type="character" w:customStyle="1" w:styleId="apple-converted-space">
    <w:name w:val="apple-converted-space"/>
    <w:basedOn w:val="a0"/>
    <w:rsid w:val="000553DB"/>
  </w:style>
  <w:style w:type="character" w:styleId="-">
    <w:name w:val="Hyperlink"/>
    <w:basedOn w:val="a0"/>
    <w:uiPriority w:val="99"/>
    <w:unhideWhenUsed/>
    <w:rsid w:val="000553DB"/>
    <w:rPr>
      <w:color w:val="0000FF"/>
      <w:u w:val="single"/>
    </w:rPr>
  </w:style>
  <w:style w:type="character" w:styleId="a4">
    <w:name w:val="Emphasis"/>
    <w:basedOn w:val="a0"/>
    <w:uiPriority w:val="20"/>
    <w:qFormat/>
    <w:rsid w:val="000553DB"/>
    <w:rPr>
      <w:i/>
      <w:iCs/>
    </w:rPr>
  </w:style>
  <w:style w:type="character" w:styleId="HTML">
    <w:name w:val="HTML Cite"/>
    <w:basedOn w:val="a0"/>
    <w:uiPriority w:val="99"/>
    <w:semiHidden/>
    <w:unhideWhenUsed/>
    <w:rsid w:val="002068B1"/>
    <w:rPr>
      <w:i/>
      <w:iCs/>
    </w:rPr>
  </w:style>
  <w:style w:type="paragraph" w:styleId="a5">
    <w:name w:val="List Paragraph"/>
    <w:basedOn w:val="a"/>
    <w:uiPriority w:val="34"/>
    <w:qFormat/>
    <w:rsid w:val="000B66C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C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2F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2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6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6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1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AAA8-E331-405C-A01D-92A5DF1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13</cp:revision>
  <cp:lastPrinted>2021-02-01T14:07:00Z</cp:lastPrinted>
  <dcterms:created xsi:type="dcterms:W3CDTF">2019-10-04T13:19:00Z</dcterms:created>
  <dcterms:modified xsi:type="dcterms:W3CDTF">2021-02-01T14:59:00Z</dcterms:modified>
</cp:coreProperties>
</file>